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F884" w14:textId="77777777" w:rsidR="00A4507A" w:rsidRDefault="006A3FA8" w:rsidP="005906D9">
      <w:pPr>
        <w:tabs>
          <w:tab w:val="left" w:pos="1575"/>
        </w:tabs>
        <w:jc w:val="center"/>
        <w:rPr>
          <w:rFonts w:ascii="Calibri" w:hAnsi="Calibri"/>
          <w:b/>
        </w:rPr>
      </w:pPr>
      <w:r w:rsidRPr="00AC0C35">
        <w:rPr>
          <w:noProof/>
          <w:lang w:eastAsia="it-IT"/>
        </w:rPr>
        <w:drawing>
          <wp:inline distT="0" distB="0" distL="0" distR="0" wp14:anchorId="6A79C810" wp14:editId="5CFD1030">
            <wp:extent cx="2447925" cy="1009650"/>
            <wp:effectExtent l="0" t="0" r="0" b="0"/>
            <wp:docPr id="1" name="Immagine 1" descr="Logo-Covar14-Mod_vrs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Covar14-Mod_vrs2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DD538" w14:textId="17388B53" w:rsidR="008A3B27" w:rsidRDefault="007363B5" w:rsidP="00A4507A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2DD5F" wp14:editId="690F9E4B">
                <wp:simplePos x="0" y="0"/>
                <wp:positionH relativeFrom="column">
                  <wp:posOffset>914400</wp:posOffset>
                </wp:positionH>
                <wp:positionV relativeFrom="paragraph">
                  <wp:posOffset>69850</wp:posOffset>
                </wp:positionV>
                <wp:extent cx="3886200" cy="0"/>
                <wp:effectExtent l="5715" t="7620" r="13335" b="11430"/>
                <wp:wrapNone/>
                <wp:docPr id="3850976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78C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5pt" to="37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" strokecolor="#36f"/>
            </w:pict>
          </mc:Fallback>
        </mc:AlternateContent>
      </w:r>
    </w:p>
    <w:p w14:paraId="54898329" w14:textId="77777777" w:rsidR="00A4507A" w:rsidRPr="008A3B27" w:rsidRDefault="00A4507A" w:rsidP="00A4507A">
      <w:pPr>
        <w:rPr>
          <w:rFonts w:ascii="Calibri" w:hAnsi="Calibri"/>
          <w:b/>
          <w:sz w:val="24"/>
          <w:szCs w:val="24"/>
          <w:u w:val="single"/>
        </w:rPr>
      </w:pPr>
      <w:r w:rsidRPr="008A3B27">
        <w:rPr>
          <w:rFonts w:ascii="Calibri" w:hAnsi="Calibri"/>
          <w:b/>
          <w:bCs/>
          <w:sz w:val="24"/>
          <w:szCs w:val="24"/>
          <w:u w:val="single"/>
        </w:rPr>
        <w:t xml:space="preserve">Decreto nr. </w:t>
      </w:r>
      <w:r w:rsidR="00D7031E">
        <w:rPr>
          <w:rFonts w:ascii="Calibri" w:hAnsi="Calibri"/>
          <w:b/>
          <w:bCs/>
          <w:sz w:val="24"/>
          <w:szCs w:val="24"/>
          <w:u w:val="single"/>
        </w:rPr>
        <w:t>1</w:t>
      </w:r>
      <w:r w:rsidRPr="008A3B27">
        <w:rPr>
          <w:rFonts w:ascii="Calibri" w:hAnsi="Calibri"/>
          <w:b/>
          <w:bCs/>
          <w:sz w:val="24"/>
          <w:szCs w:val="24"/>
          <w:u w:val="single"/>
        </w:rPr>
        <w:t xml:space="preserve"> del </w:t>
      </w:r>
      <w:r w:rsidR="00C51F01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="00D7031E">
        <w:rPr>
          <w:rFonts w:ascii="Calibri" w:hAnsi="Calibri"/>
          <w:b/>
          <w:bCs/>
          <w:sz w:val="24"/>
          <w:szCs w:val="24"/>
          <w:u w:val="single"/>
        </w:rPr>
        <w:t>04/04/2025</w:t>
      </w:r>
    </w:p>
    <w:p w14:paraId="3A79901D" w14:textId="77777777" w:rsidR="00A4507A" w:rsidRDefault="00A4507A" w:rsidP="003F0E6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649A88AB" w14:textId="77777777" w:rsidR="00C51F01" w:rsidRPr="00C5333C" w:rsidRDefault="00C51F01" w:rsidP="00C51F01">
      <w:pPr>
        <w:pStyle w:val="Testodelblocco"/>
        <w:ind w:left="0"/>
        <w:rPr>
          <w:rFonts w:ascii="Calibri" w:hAnsi="Calibri"/>
          <w:bCs/>
          <w:szCs w:val="24"/>
        </w:rPr>
      </w:pPr>
      <w:r w:rsidRPr="00C5333C">
        <w:rPr>
          <w:rFonts w:ascii="Calibri" w:hAnsi="Calibri"/>
          <w:bCs/>
          <w:szCs w:val="24"/>
        </w:rPr>
        <w:t xml:space="preserve">Oggetto: </w:t>
      </w:r>
      <w:r w:rsidR="00D7031E">
        <w:rPr>
          <w:rFonts w:ascii="Calibri" w:hAnsi="Calibri"/>
          <w:bCs/>
          <w:szCs w:val="24"/>
        </w:rPr>
        <w:t>CONFERIMENTO DELL’INCARICO DI DIRETTORE DEL CONSORZIO DI AREA VASTA COVAR14 ALLA DIPENDENTE DOTT.SSA MARINA TOSO SINO AL 31-12-2025</w:t>
      </w:r>
    </w:p>
    <w:p w14:paraId="1779E3B0" w14:textId="77777777" w:rsidR="00C51F01" w:rsidRPr="00C5333C" w:rsidRDefault="00C51F01" w:rsidP="00C51F01">
      <w:pPr>
        <w:pStyle w:val="Testodelblocco"/>
        <w:ind w:left="0" w:right="0"/>
        <w:jc w:val="center"/>
        <w:rPr>
          <w:rFonts w:ascii="Calibri" w:hAnsi="Calibri"/>
          <w:b/>
          <w:bCs/>
          <w:szCs w:val="24"/>
        </w:rPr>
      </w:pPr>
    </w:p>
    <w:p w14:paraId="3A208911" w14:textId="77777777" w:rsidR="00C51F01" w:rsidRDefault="00C51F01" w:rsidP="00C51F01">
      <w:pPr>
        <w:pStyle w:val="Testodelblocco"/>
        <w:ind w:left="0" w:right="0"/>
        <w:jc w:val="center"/>
        <w:rPr>
          <w:rFonts w:ascii="Calibri" w:hAnsi="Calibri"/>
          <w:b/>
          <w:bCs/>
          <w:szCs w:val="24"/>
        </w:rPr>
      </w:pPr>
    </w:p>
    <w:p w14:paraId="0D371883" w14:textId="77777777" w:rsidR="00C51F01" w:rsidRDefault="00C51F01" w:rsidP="00C51F01">
      <w:pPr>
        <w:pStyle w:val="Testodelblocco"/>
        <w:ind w:left="0" w:right="0"/>
        <w:jc w:val="center"/>
        <w:rPr>
          <w:rFonts w:ascii="Calibri" w:hAnsi="Calibri"/>
          <w:b/>
          <w:bCs/>
          <w:szCs w:val="24"/>
        </w:rPr>
      </w:pPr>
      <w:r w:rsidRPr="00C5333C">
        <w:rPr>
          <w:rFonts w:ascii="Calibri" w:hAnsi="Calibri"/>
          <w:b/>
          <w:bCs/>
          <w:szCs w:val="24"/>
        </w:rPr>
        <w:t>I L   P R E S I D E N T E</w:t>
      </w:r>
    </w:p>
    <w:p w14:paraId="15B40A12" w14:textId="77777777" w:rsidR="00C51F01" w:rsidRDefault="00C51F01" w:rsidP="00C51F01">
      <w:pPr>
        <w:pStyle w:val="Testodelblocco"/>
        <w:ind w:left="0" w:right="0"/>
        <w:jc w:val="center"/>
        <w:rPr>
          <w:rFonts w:ascii="Calibri" w:hAnsi="Calibri"/>
          <w:b/>
          <w:bCs/>
          <w:szCs w:val="24"/>
        </w:rPr>
      </w:pPr>
    </w:p>
    <w:p w14:paraId="36F31C06" w14:textId="77777777" w:rsidR="00D155FE" w:rsidRPr="00D155FE" w:rsidRDefault="00D155FE" w:rsidP="00D155FE">
      <w:pPr>
        <w:widowControl w:val="0"/>
        <w:autoSpaceDE w:val="0"/>
        <w:autoSpaceDN w:val="0"/>
        <w:spacing w:before="8" w:after="0" w:line="240" w:lineRule="auto"/>
        <w:rPr>
          <w:rFonts w:ascii="Times New Roman" w:eastAsiaTheme="minorEastAsia" w:hAnsi="Times New Roman"/>
          <w:b/>
          <w:sz w:val="25"/>
          <w:szCs w:val="24"/>
          <w:lang w:eastAsia="it-IT"/>
        </w:rPr>
      </w:pPr>
      <w:r w:rsidRPr="00D155FE">
        <w:rPr>
          <w:rFonts w:ascii="Times New Roman" w:eastAsiaTheme="minorEastAsia" w:hAnsi="Times New Roman"/>
          <w:b/>
          <w:sz w:val="25"/>
          <w:szCs w:val="24"/>
          <w:lang w:eastAsia="it-IT"/>
        </w:rPr>
        <w:t xml:space="preserve">PREMESSO CHE </w:t>
      </w:r>
    </w:p>
    <w:p w14:paraId="2786D099" w14:textId="77777777" w:rsidR="00D155FE" w:rsidRPr="00D155FE" w:rsidRDefault="00D155FE" w:rsidP="00D155FE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Times New Roman" w:eastAsiaTheme="minorEastAsia" w:hAnsi="Times New Roman"/>
          <w:b/>
          <w:sz w:val="25"/>
          <w:szCs w:val="24"/>
          <w:lang w:eastAsia="it-IT"/>
        </w:rPr>
      </w:pPr>
    </w:p>
    <w:p w14:paraId="79FD3CD1" w14:textId="77777777" w:rsidR="00D155FE" w:rsidRPr="00D155FE" w:rsidRDefault="00D155FE" w:rsidP="00D155FE">
      <w:pPr>
        <w:numPr>
          <w:ilvl w:val="0"/>
          <w:numId w:val="1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>In data  15 aprile 2025 scade  l’incarico triennale  di Direttore del Consorzio di Area Vasta COVAR14 alla dott.ssa  Marina Toso, dipendente a tempo indeterminato, nominata con decreto presidenziale n. 1 del 31 marzo 2022, ai sensi dell’art. 110, comma 1 del D.Lgs 267/2000;</w:t>
      </w:r>
    </w:p>
    <w:p w14:paraId="031329D2" w14:textId="77777777" w:rsidR="00D155FE" w:rsidRPr="00D155FE" w:rsidRDefault="00D155FE" w:rsidP="00D155F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it-IT"/>
        </w:rPr>
      </w:pPr>
    </w:p>
    <w:p w14:paraId="11381590" w14:textId="77777777" w:rsidR="00D155FE" w:rsidRPr="00D155FE" w:rsidRDefault="00D155FE" w:rsidP="00D155F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>DATO ATTO CHE:</w:t>
      </w:r>
    </w:p>
    <w:p w14:paraId="2F9FF89A" w14:textId="77777777" w:rsidR="00D155FE" w:rsidRPr="00D155FE" w:rsidRDefault="00D155FE" w:rsidP="00D155FE">
      <w:pPr>
        <w:numPr>
          <w:ilvl w:val="0"/>
          <w:numId w:val="1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D155FE">
        <w:rPr>
          <w:rFonts w:ascii="Times New Roman" w:hAnsi="Times New Roman"/>
          <w:sz w:val="24"/>
          <w:szCs w:val="24"/>
          <w:lang w:eastAsia="it-IT"/>
        </w:rPr>
        <w:t>con deliberazione</w:t>
      </w:r>
      <w:r w:rsidRPr="00D155FE">
        <w:rPr>
          <w:rFonts w:ascii="Times New Roman" w:hAnsi="Times New Roman"/>
          <w:spacing w:val="1"/>
          <w:sz w:val="24"/>
          <w:szCs w:val="24"/>
          <w:lang w:eastAsia="it-IT"/>
        </w:rPr>
        <w:t xml:space="preserve"> </w:t>
      </w:r>
      <w:r w:rsidRPr="00D155FE">
        <w:rPr>
          <w:rFonts w:ascii="Times New Roman" w:hAnsi="Times New Roman"/>
          <w:sz w:val="24"/>
          <w:szCs w:val="24"/>
          <w:lang w:eastAsia="it-IT"/>
        </w:rPr>
        <w:t xml:space="preserve">di C.d.a </w:t>
      </w:r>
      <w:r w:rsidRPr="00D155FE">
        <w:rPr>
          <w:rFonts w:ascii="Times New Roman" w:hAnsi="Times New Roman"/>
          <w:spacing w:val="1"/>
          <w:sz w:val="24"/>
          <w:szCs w:val="24"/>
          <w:lang w:eastAsia="it-IT"/>
        </w:rPr>
        <w:t xml:space="preserve"> </w:t>
      </w:r>
      <w:r w:rsidRPr="00D155FE">
        <w:rPr>
          <w:rFonts w:ascii="Times New Roman" w:hAnsi="Times New Roman"/>
          <w:sz w:val="24"/>
          <w:szCs w:val="24"/>
          <w:lang w:eastAsia="it-IT"/>
        </w:rPr>
        <w:t xml:space="preserve">n. 16 del 28 marzo 2025 </w:t>
      </w:r>
      <w:r w:rsidRPr="00D155FE">
        <w:rPr>
          <w:rFonts w:ascii="Times New Roman" w:hAnsi="Times New Roman"/>
          <w:spacing w:val="1"/>
          <w:sz w:val="24"/>
          <w:szCs w:val="24"/>
          <w:lang w:eastAsia="it-IT"/>
        </w:rPr>
        <w:t xml:space="preserve"> </w:t>
      </w: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>è stato approvato il piano Piano Integrato di Attività e Organizzazione “semplificato” (PIAO)  per il triennio 2025/2027</w:t>
      </w:r>
    </w:p>
    <w:p w14:paraId="2710FAC6" w14:textId="77777777" w:rsidR="00D155FE" w:rsidRPr="00D155FE" w:rsidRDefault="00D155FE" w:rsidP="00D155FE">
      <w:pPr>
        <w:numPr>
          <w:ilvl w:val="0"/>
          <w:numId w:val="1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>alla sezione III 3.3 del PIAO  trova allocazione il P</w:t>
      </w:r>
      <w:r w:rsidRPr="00D155FE">
        <w:rPr>
          <w:rFonts w:ascii="Times New Roman" w:eastAsiaTheme="minorEastAsia" w:hAnsi="Times New Roman"/>
          <w:i/>
          <w:sz w:val="24"/>
          <w:szCs w:val="24"/>
          <w:lang w:eastAsia="it-IT"/>
        </w:rPr>
        <w:t>iano triennale del fabbisogno del personale periodo 2025-207</w:t>
      </w: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>,</w:t>
      </w:r>
      <w:r w:rsidRPr="00D155FE">
        <w:rPr>
          <w:rFonts w:ascii="Times New Roman" w:eastAsiaTheme="minorEastAsia" w:hAnsi="Times New Roman"/>
          <w:spacing w:val="24"/>
          <w:sz w:val="24"/>
          <w:szCs w:val="24"/>
          <w:lang w:eastAsia="it-IT"/>
        </w:rPr>
        <w:t xml:space="preserve"> </w:t>
      </w: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>nel quale è prevista l’assunzione a</w:t>
      </w:r>
      <w:r w:rsidRPr="00D155FE">
        <w:rPr>
          <w:rFonts w:ascii="Times New Roman" w:eastAsiaTheme="minorEastAsia" w:hAnsi="Times New Roman"/>
          <w:spacing w:val="-1"/>
          <w:sz w:val="24"/>
          <w:szCs w:val="24"/>
          <w:lang w:eastAsia="it-IT"/>
        </w:rPr>
        <w:t xml:space="preserve"> </w:t>
      </w: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>tempo determinato ai sensi dell’art. 110, comma 1, del T.U.E.L. n 267/2000, del  Direttore dell’ente per il periodo 2025-2027;</w:t>
      </w:r>
    </w:p>
    <w:p w14:paraId="517134B4" w14:textId="77777777" w:rsidR="00D155FE" w:rsidRPr="00D155FE" w:rsidRDefault="00D155FE" w:rsidP="00D155FE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  <w:lang w:eastAsia="it-IT"/>
        </w:rPr>
      </w:pPr>
    </w:p>
    <w:p w14:paraId="7EFFAEC2" w14:textId="77777777" w:rsidR="00D155FE" w:rsidRPr="00D155FE" w:rsidRDefault="00D155FE" w:rsidP="00D155F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i/>
          <w:iCs/>
          <w:color w:val="000000"/>
          <w:sz w:val="24"/>
          <w:szCs w:val="24"/>
          <w:lang w:eastAsia="it-IT"/>
        </w:rPr>
      </w:pP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 xml:space="preserve">VISTO l’art. 26 </w:t>
      </w:r>
      <w:r w:rsidRPr="00D155FE">
        <w:rPr>
          <w:rFonts w:ascii="Times New Roman" w:eastAsiaTheme="minorEastAsia" w:hAnsi="Times New Roman"/>
          <w:color w:val="000000"/>
          <w:sz w:val="24"/>
          <w:szCs w:val="24"/>
          <w:lang w:eastAsia="it-IT"/>
        </w:rPr>
        <w:t xml:space="preserve">(Segretario del Consorzio e personale) dello Statuto consortile, comma 5  che dispone </w:t>
      </w:r>
      <w:r w:rsidRPr="00D155FE">
        <w:rPr>
          <w:rFonts w:ascii="Times New Roman" w:eastAsiaTheme="minorEastAsia" w:hAnsi="Times New Roman"/>
          <w:i/>
          <w:iCs/>
          <w:color w:val="000000"/>
          <w:sz w:val="24"/>
          <w:szCs w:val="24"/>
          <w:lang w:eastAsia="it-IT"/>
        </w:rPr>
        <w:t>“Il Presidente del Consiglio di Amministrazione individua il Direttore del Consorzio previa deliberazione del Consiglio di Amministrazione”;</w:t>
      </w:r>
    </w:p>
    <w:p w14:paraId="31E052B8" w14:textId="77777777" w:rsidR="00D155FE" w:rsidRPr="00D155FE" w:rsidRDefault="00D155FE" w:rsidP="00D155FE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  <w:lang w:eastAsia="it-IT"/>
        </w:rPr>
      </w:pPr>
    </w:p>
    <w:p w14:paraId="05D23BA2" w14:textId="77777777" w:rsidR="00D155FE" w:rsidRPr="00D155FE" w:rsidRDefault="00D155FE" w:rsidP="00D155F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>VISTA la  deliberazione</w:t>
      </w:r>
      <w:r w:rsidRPr="00D155FE">
        <w:rPr>
          <w:rFonts w:ascii="Times New Roman" w:eastAsiaTheme="minorEastAsia" w:hAnsi="Times New Roman"/>
          <w:spacing w:val="1"/>
          <w:sz w:val="24"/>
          <w:szCs w:val="24"/>
          <w:lang w:eastAsia="it-IT"/>
        </w:rPr>
        <w:t xml:space="preserve"> </w:t>
      </w: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 xml:space="preserve">di C.d.A </w:t>
      </w:r>
      <w:r w:rsidRPr="00D155FE">
        <w:rPr>
          <w:rFonts w:ascii="Times New Roman" w:eastAsiaTheme="minorEastAsia" w:hAnsi="Times New Roman"/>
          <w:spacing w:val="1"/>
          <w:sz w:val="24"/>
          <w:szCs w:val="24"/>
          <w:lang w:eastAsia="it-IT"/>
        </w:rPr>
        <w:t xml:space="preserve"> </w:t>
      </w: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>n. 17</w:t>
      </w:r>
      <w:r w:rsidRPr="00D155FE">
        <w:rPr>
          <w:rFonts w:ascii="Times New Roman" w:eastAsiaTheme="minorEastAsia" w:hAnsi="Times New Roman"/>
          <w:spacing w:val="1"/>
          <w:sz w:val="24"/>
          <w:szCs w:val="24"/>
          <w:lang w:eastAsia="it-IT"/>
        </w:rPr>
        <w:t xml:space="preserve"> </w:t>
      </w: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>del</w:t>
      </w:r>
      <w:r w:rsidRPr="00D155FE">
        <w:rPr>
          <w:rFonts w:ascii="Times New Roman" w:eastAsiaTheme="minorEastAsia" w:hAnsi="Times New Roman"/>
          <w:spacing w:val="1"/>
          <w:sz w:val="24"/>
          <w:szCs w:val="24"/>
          <w:lang w:eastAsia="it-IT"/>
        </w:rPr>
        <w:t xml:space="preserve"> </w:t>
      </w: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 xml:space="preserve">28.03.2025, con la quale </w:t>
      </w:r>
      <w:r w:rsidRPr="00D155FE">
        <w:rPr>
          <w:rFonts w:ascii="Times New Roman" w:eastAsiaTheme="minorEastAsia" w:hAnsi="Times New Roman"/>
          <w:spacing w:val="1"/>
          <w:sz w:val="24"/>
          <w:szCs w:val="24"/>
          <w:lang w:eastAsia="it-IT"/>
        </w:rPr>
        <w:t xml:space="preserve"> si demanda </w:t>
      </w: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>al Presidente del Consorzio, l’adozione del decreto di nomina del Direttore del Consorzio;</w:t>
      </w:r>
    </w:p>
    <w:p w14:paraId="6D4660B5" w14:textId="77777777" w:rsidR="00D155FE" w:rsidRPr="00D155FE" w:rsidRDefault="00D155FE" w:rsidP="00D155FE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  <w:lang w:eastAsia="it-IT"/>
        </w:rPr>
      </w:pPr>
    </w:p>
    <w:p w14:paraId="3FF8FC0F" w14:textId="77777777" w:rsidR="00D155FE" w:rsidRPr="00D155FE" w:rsidRDefault="00D155FE" w:rsidP="00D155F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D155FE">
        <w:rPr>
          <w:rFonts w:ascii="Times New Roman" w:eastAsiaTheme="minorEastAsia" w:hAnsi="Times New Roman"/>
          <w:b/>
          <w:sz w:val="24"/>
          <w:szCs w:val="24"/>
          <w:lang w:eastAsia="it-IT"/>
        </w:rPr>
        <w:t>VISTO</w:t>
      </w: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 xml:space="preserve"> il comma 10 dell’art. 50 del TUEL che prevede che «</w:t>
      </w:r>
      <w:r w:rsidRPr="00D155FE">
        <w:rPr>
          <w:rFonts w:ascii="Times New Roman" w:eastAsiaTheme="minorEastAsia" w:hAnsi="Times New Roman"/>
          <w:i/>
          <w:sz w:val="24"/>
          <w:szCs w:val="24"/>
          <w:lang w:eastAsia="it-IT"/>
        </w:rPr>
        <w:t>il sindaco e il presidente della provincia nominano i responsabili degli uffici e dei servizi, attribuiscono e definiscono gli incarichi dirigenziali e quelli di collaborazione esterna secondo le modalità ed i criteri stabiliti dagli articoli 109 e110, nonché dai rispettivi statuti e regolamenti comunali e provinciali</w:t>
      </w:r>
      <w:r w:rsidRPr="00D155FE">
        <w:rPr>
          <w:rFonts w:ascii="Times New Roman" w:eastAsiaTheme="minorEastAsia" w:hAnsi="Times New Roman"/>
          <w:sz w:val="24"/>
          <w:szCs w:val="24"/>
          <w:lang w:eastAsia="it-IT"/>
        </w:rPr>
        <w:t>».</w:t>
      </w:r>
    </w:p>
    <w:p w14:paraId="4DEAB27A" w14:textId="77777777" w:rsidR="00D155FE" w:rsidRPr="00D155FE" w:rsidRDefault="00D155FE" w:rsidP="00D155FE">
      <w:pPr>
        <w:autoSpaceDE w:val="0"/>
        <w:autoSpaceDN w:val="0"/>
        <w:spacing w:before="240" w:after="240" w:line="240" w:lineRule="auto"/>
        <w:ind w:right="142"/>
        <w:jc w:val="center"/>
        <w:rPr>
          <w:rFonts w:ascii="Times New Roman" w:eastAsiaTheme="minorEastAsia" w:hAnsi="Times New Roman"/>
          <w:b/>
          <w:sz w:val="24"/>
          <w:szCs w:val="24"/>
          <w:lang w:eastAsia="it-IT"/>
        </w:rPr>
      </w:pPr>
      <w:r w:rsidRPr="00D155FE">
        <w:rPr>
          <w:rFonts w:ascii="Times New Roman" w:eastAsiaTheme="minorEastAsia" w:hAnsi="Times New Roman"/>
          <w:b/>
          <w:sz w:val="24"/>
          <w:szCs w:val="24"/>
          <w:lang w:eastAsia="it-IT"/>
        </w:rPr>
        <w:t>DECRETA</w:t>
      </w:r>
    </w:p>
    <w:p w14:paraId="3FCDC2CB" w14:textId="77777777" w:rsidR="00D155FE" w:rsidRPr="00D155FE" w:rsidRDefault="00D155FE" w:rsidP="00D155FE">
      <w:pPr>
        <w:numPr>
          <w:ilvl w:val="0"/>
          <w:numId w:val="16"/>
        </w:numPr>
        <w:autoSpaceDE w:val="0"/>
        <w:autoSpaceDN w:val="0"/>
        <w:spacing w:after="0" w:line="240" w:lineRule="auto"/>
        <w:ind w:left="426" w:right="142"/>
        <w:jc w:val="both"/>
        <w:rPr>
          <w:rFonts w:ascii="Calibri" w:eastAsiaTheme="minorEastAsia" w:hAnsi="Calibri" w:cs="Calibri"/>
          <w:bCs/>
          <w:sz w:val="24"/>
          <w:szCs w:val="24"/>
          <w:lang w:eastAsia="it-IT"/>
        </w:rPr>
      </w:pPr>
      <w:r w:rsidRPr="00D155FE">
        <w:rPr>
          <w:rFonts w:ascii="Calibri" w:eastAsiaTheme="minorEastAsia" w:hAnsi="Calibri" w:cs="Calibri"/>
          <w:bCs/>
          <w:sz w:val="24"/>
          <w:szCs w:val="24"/>
          <w:lang w:eastAsia="it-IT"/>
        </w:rPr>
        <w:t>di nominare la Dott.ssa Marina TOSO, nata a Torino il 20 settembre 1966, C.F. TSOMRN66P60L219P, Direttore del Consorzio di Area Vasta COVAR14, a decorrere dal 15 aprile 2025 e fino al 31 dicembre 2025, con l’assegnazione delle seguenti funzioni e responsabilità:</w:t>
      </w:r>
    </w:p>
    <w:p w14:paraId="53B6C2BB" w14:textId="77777777" w:rsidR="00D155FE" w:rsidRPr="00D155FE" w:rsidRDefault="00D155FE" w:rsidP="00D155FE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ascii="Calibri" w:eastAsiaTheme="minorEastAsia" w:hAnsi="Calibri" w:cs="Calibri"/>
          <w:bCs/>
          <w:sz w:val="24"/>
          <w:szCs w:val="24"/>
          <w:lang w:eastAsia="it-IT"/>
        </w:rPr>
      </w:pPr>
      <w:r w:rsidRPr="00D155FE">
        <w:rPr>
          <w:rFonts w:ascii="Calibri" w:eastAsiaTheme="minorEastAsia" w:hAnsi="Calibri" w:cs="Calibri"/>
          <w:bCs/>
          <w:sz w:val="24"/>
          <w:szCs w:val="24"/>
          <w:lang w:eastAsia="it-IT"/>
        </w:rPr>
        <w:t>Coordinamento delle Posizioni Organizzative;</w:t>
      </w:r>
    </w:p>
    <w:p w14:paraId="255969BC" w14:textId="77777777" w:rsidR="00D155FE" w:rsidRPr="00D155FE" w:rsidRDefault="00D155FE" w:rsidP="00D155FE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ascii="Calibri" w:eastAsiaTheme="minorEastAsia" w:hAnsi="Calibri" w:cs="Calibri"/>
          <w:bCs/>
          <w:sz w:val="24"/>
          <w:szCs w:val="24"/>
          <w:lang w:eastAsia="it-IT"/>
        </w:rPr>
      </w:pPr>
      <w:r w:rsidRPr="00D155FE">
        <w:rPr>
          <w:rFonts w:ascii="Calibri" w:eastAsiaTheme="minorEastAsia" w:hAnsi="Calibri" w:cs="Calibri"/>
          <w:bCs/>
          <w:sz w:val="24"/>
          <w:szCs w:val="24"/>
          <w:lang w:eastAsia="it-IT"/>
        </w:rPr>
        <w:t xml:space="preserve">Capo del Personale e titolare delle ulteriori funzioni individuate nei regolamenti per </w:t>
      </w:r>
      <w:r w:rsidRPr="00D155FE">
        <w:rPr>
          <w:rFonts w:ascii="Calibri" w:eastAsiaTheme="minorEastAsia" w:hAnsi="Calibri" w:cs="Calibri"/>
          <w:bCs/>
          <w:sz w:val="24"/>
          <w:szCs w:val="24"/>
          <w:lang w:eastAsia="it-IT"/>
        </w:rPr>
        <w:lastRenderedPageBreak/>
        <w:t xml:space="preserve">l’Ordinamento degli Uffici e dei Servizi, per il Sistema di Misurazione e Valutazione della Performance e per i Controlli interni; </w:t>
      </w:r>
    </w:p>
    <w:p w14:paraId="723A170D" w14:textId="77777777" w:rsidR="00D155FE" w:rsidRPr="00D155FE" w:rsidRDefault="00D155FE" w:rsidP="00D155FE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ascii="Calibri" w:eastAsiaTheme="minorEastAsia" w:hAnsi="Calibri" w:cs="Calibri"/>
          <w:bCs/>
          <w:sz w:val="24"/>
          <w:szCs w:val="24"/>
          <w:lang w:eastAsia="it-IT"/>
        </w:rPr>
      </w:pPr>
      <w:r w:rsidRPr="00D155FE">
        <w:rPr>
          <w:rFonts w:ascii="Calibri" w:eastAsiaTheme="minorEastAsia" w:hAnsi="Calibri" w:cs="Calibri"/>
          <w:bCs/>
          <w:sz w:val="24"/>
          <w:szCs w:val="24"/>
          <w:lang w:eastAsia="it-IT"/>
        </w:rPr>
        <w:t xml:space="preserve">Datore di lavoro ai sensi del D.lgs n. 81/2008; </w:t>
      </w:r>
    </w:p>
    <w:p w14:paraId="3993520C" w14:textId="77777777" w:rsidR="00D155FE" w:rsidRPr="00D155FE" w:rsidRDefault="00D155FE" w:rsidP="00D155FE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/>
        <w:jc w:val="both"/>
        <w:rPr>
          <w:rFonts w:ascii="Calibri" w:eastAsiaTheme="minorEastAsia" w:hAnsi="Calibri" w:cs="Calibri"/>
          <w:bCs/>
          <w:sz w:val="24"/>
          <w:szCs w:val="24"/>
          <w:lang w:eastAsia="it-IT"/>
        </w:rPr>
      </w:pPr>
      <w:r w:rsidRPr="00D155FE">
        <w:rPr>
          <w:rFonts w:ascii="Calibri" w:eastAsiaTheme="minorEastAsia" w:hAnsi="Calibri" w:cs="Calibri"/>
          <w:bCs/>
          <w:sz w:val="24"/>
          <w:szCs w:val="24"/>
          <w:lang w:eastAsia="it-IT"/>
        </w:rPr>
        <w:t>Responsabile del Servizio di Ragioneria e Dirigente dell’Area Amministrazione  (ex area amministrazione generale uff  segreteria ed area partecipate gestione tari personale);</w:t>
      </w:r>
    </w:p>
    <w:p w14:paraId="63BF67CE" w14:textId="77777777" w:rsidR="00D155FE" w:rsidRPr="00D155FE" w:rsidRDefault="00D155FE" w:rsidP="00D155FE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ascii="Calibri" w:eastAsiaTheme="minorEastAsia" w:hAnsi="Calibri" w:cs="Calibri"/>
          <w:bCs/>
          <w:sz w:val="24"/>
          <w:szCs w:val="24"/>
          <w:lang w:eastAsia="it-IT"/>
        </w:rPr>
      </w:pPr>
      <w:r w:rsidRPr="00D155FE">
        <w:rPr>
          <w:rFonts w:ascii="Calibri" w:eastAsiaTheme="minorEastAsia" w:hAnsi="Calibri" w:cs="Calibri"/>
          <w:bCs/>
          <w:sz w:val="24"/>
          <w:szCs w:val="24"/>
          <w:lang w:eastAsia="it-IT"/>
        </w:rPr>
        <w:t xml:space="preserve">ogni altro compito previsto dall’art. 107 del T.U.E.L. approvato con D.lgs n. 267/2000, con facoltà di delega degli stessi ai titolari delle Posizioni Organizzative nel rispetto delle disposizioni ancora vigenti del Regolamento per l’ordinamento degli uffici e dei servizi; </w:t>
      </w:r>
    </w:p>
    <w:p w14:paraId="40FE34AF" w14:textId="77777777" w:rsidR="00D155FE" w:rsidRPr="00D155FE" w:rsidRDefault="00D155FE" w:rsidP="00D155FE">
      <w:pPr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426" w:right="9"/>
        <w:jc w:val="both"/>
        <w:rPr>
          <w:rFonts w:ascii="Calibri" w:eastAsiaTheme="minorEastAsia" w:hAnsi="Calibri" w:cs="Calibri"/>
          <w:bCs/>
          <w:sz w:val="24"/>
          <w:szCs w:val="24"/>
          <w:lang w:eastAsia="it-IT"/>
        </w:rPr>
      </w:pPr>
      <w:r w:rsidRPr="00D155FE">
        <w:rPr>
          <w:rFonts w:ascii="Calibri" w:eastAsiaTheme="minorEastAsia" w:hAnsi="Calibri" w:cs="Calibri"/>
          <w:bCs/>
          <w:sz w:val="24"/>
          <w:szCs w:val="24"/>
          <w:lang w:eastAsia="it-IT"/>
        </w:rPr>
        <w:t>Di dare atto che ai sensi dell’art. 110, comma 5 T.U.E.L la dipendente è collocata in aspettativa senza assegni, con riconoscimento dell'anzianità di servizio.</w:t>
      </w:r>
    </w:p>
    <w:p w14:paraId="7337F829" w14:textId="77777777" w:rsidR="00A15FF0" w:rsidRPr="00C5333C" w:rsidRDefault="00A15FF0" w:rsidP="00C51F01">
      <w:pPr>
        <w:ind w:left="993" w:right="567"/>
        <w:jc w:val="both"/>
      </w:pPr>
    </w:p>
    <w:p w14:paraId="45382DE3" w14:textId="77777777" w:rsidR="00A15FF0" w:rsidRPr="00C5333C" w:rsidRDefault="00A15FF0" w:rsidP="00C51F01">
      <w:pPr>
        <w:pStyle w:val="Testodelblocco"/>
        <w:ind w:left="284"/>
        <w:rPr>
          <w:rFonts w:ascii="Calibri" w:hAnsi="Calibri"/>
          <w:bCs/>
          <w:szCs w:val="24"/>
        </w:rPr>
      </w:pPr>
    </w:p>
    <w:p w14:paraId="17453403" w14:textId="77777777" w:rsidR="00A15FF0" w:rsidRPr="00C5333C" w:rsidRDefault="00A15FF0" w:rsidP="00C51F01">
      <w:pPr>
        <w:pStyle w:val="Testodelblocco"/>
        <w:ind w:left="284"/>
        <w:rPr>
          <w:rFonts w:ascii="Calibri" w:hAnsi="Calibri"/>
          <w:bCs/>
          <w:szCs w:val="24"/>
        </w:rPr>
      </w:pPr>
      <w:r w:rsidRPr="00C5333C">
        <w:rPr>
          <w:rFonts w:ascii="Calibri" w:hAnsi="Calibri"/>
          <w:bCs/>
          <w:szCs w:val="24"/>
        </w:rPr>
        <w:t xml:space="preserve">Carignano lì </w:t>
      </w:r>
      <w:r>
        <w:rPr>
          <w:rFonts w:ascii="Calibri" w:hAnsi="Calibri"/>
          <w:bCs/>
          <w:szCs w:val="24"/>
        </w:rPr>
        <w:t>04/04/2025</w:t>
      </w:r>
      <w:r w:rsidRPr="00C5333C">
        <w:rPr>
          <w:rFonts w:ascii="Calibri" w:hAnsi="Calibri"/>
          <w:bCs/>
          <w:szCs w:val="24"/>
        </w:rPr>
        <w:t xml:space="preserve">  </w:t>
      </w:r>
    </w:p>
    <w:p w14:paraId="54E902B2" w14:textId="77777777" w:rsidR="00A15FF0" w:rsidRPr="00C5333C" w:rsidRDefault="00A15FF0" w:rsidP="00C51F01">
      <w:pPr>
        <w:ind w:left="5103"/>
        <w:jc w:val="center"/>
        <w:rPr>
          <w:rFonts w:ascii="Calibri" w:hAnsi="Calibri"/>
        </w:rPr>
      </w:pPr>
      <w:r w:rsidRPr="00C5333C">
        <w:rPr>
          <w:rFonts w:ascii="Calibri" w:hAnsi="Calibri"/>
        </w:rPr>
        <w:t xml:space="preserve">IL PRESIDENTE </w:t>
      </w:r>
    </w:p>
    <w:p w14:paraId="0A195BEE" w14:textId="77777777" w:rsidR="00A15FF0" w:rsidRPr="00C5333C" w:rsidRDefault="00A15FF0" w:rsidP="00C51F01">
      <w:pPr>
        <w:ind w:left="5103"/>
        <w:jc w:val="center"/>
        <w:rPr>
          <w:rFonts w:ascii="Calibri" w:hAnsi="Calibri"/>
        </w:rPr>
      </w:pPr>
      <w:r w:rsidRPr="00C5333C">
        <w:rPr>
          <w:rFonts w:ascii="Calibri" w:hAnsi="Calibri"/>
        </w:rPr>
        <w:t>CONSIGLIO D AMMINISTRAZIONE</w:t>
      </w:r>
    </w:p>
    <w:p w14:paraId="09E87735" w14:textId="77777777" w:rsidR="00A15FF0" w:rsidRPr="00C5333C" w:rsidRDefault="00A15FF0" w:rsidP="00C51F01">
      <w:pPr>
        <w:ind w:left="5103"/>
        <w:jc w:val="center"/>
        <w:rPr>
          <w:rFonts w:ascii="Calibri" w:hAnsi="Calibri" w:cs="Tahoma"/>
        </w:rPr>
      </w:pPr>
      <w:r w:rsidRPr="00C5333C">
        <w:rPr>
          <w:rFonts w:ascii="Calibri" w:hAnsi="Calibri"/>
        </w:rPr>
        <w:t>Leonardo Di Crescenzo</w:t>
      </w:r>
    </w:p>
    <w:p w14:paraId="3631D325" w14:textId="77777777" w:rsidR="00A15FF0" w:rsidRDefault="00A15FF0" w:rsidP="00C51F0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07DF055" w14:textId="77777777" w:rsidR="0013289F" w:rsidRPr="00C5333C" w:rsidRDefault="0013289F" w:rsidP="00C51F01">
      <w:pPr>
        <w:pStyle w:val="Testodelblocco"/>
        <w:ind w:left="0" w:right="0"/>
        <w:jc w:val="center"/>
        <w:rPr>
          <w:rFonts w:ascii="Calibri" w:hAnsi="Calibri"/>
          <w:b/>
          <w:bCs/>
          <w:szCs w:val="24"/>
        </w:rPr>
      </w:pPr>
    </w:p>
    <w:sectPr w:rsidR="0013289F" w:rsidRPr="00C5333C" w:rsidSect="00125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A907" w14:textId="77777777" w:rsidR="006A3FA8" w:rsidRDefault="006A3FA8" w:rsidP="0048761D">
      <w:pPr>
        <w:spacing w:after="0" w:line="240" w:lineRule="auto"/>
      </w:pPr>
      <w:r>
        <w:separator/>
      </w:r>
    </w:p>
  </w:endnote>
  <w:endnote w:type="continuationSeparator" w:id="0">
    <w:p w14:paraId="6A7DE576" w14:textId="77777777" w:rsidR="006A3FA8" w:rsidRDefault="006A3FA8" w:rsidP="0048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2B7B5" w14:textId="77777777" w:rsidR="006A3FA8" w:rsidRDefault="006A3FA8" w:rsidP="0048761D">
      <w:pPr>
        <w:spacing w:after="0" w:line="240" w:lineRule="auto"/>
      </w:pPr>
      <w:r>
        <w:separator/>
      </w:r>
    </w:p>
  </w:footnote>
  <w:footnote w:type="continuationSeparator" w:id="0">
    <w:p w14:paraId="64C746EC" w14:textId="77777777" w:rsidR="006A3FA8" w:rsidRDefault="006A3FA8" w:rsidP="0048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2DC3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5C5C"/>
    <w:multiLevelType w:val="hybridMultilevel"/>
    <w:tmpl w:val="FFFFFFFF"/>
    <w:lvl w:ilvl="0" w:tplc="F3662970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E765CE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809E9"/>
    <w:multiLevelType w:val="hybridMultilevel"/>
    <w:tmpl w:val="FFFFFFFF"/>
    <w:lvl w:ilvl="0" w:tplc="F36629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0107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903B6"/>
    <w:multiLevelType w:val="hybridMultilevel"/>
    <w:tmpl w:val="FFFFFFFF"/>
    <w:lvl w:ilvl="0" w:tplc="AEE297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56EC"/>
    <w:multiLevelType w:val="hybridMultilevel"/>
    <w:tmpl w:val="FFFFFFFF"/>
    <w:lvl w:ilvl="0" w:tplc="F366297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7102BB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CE2C011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9BE7E8A"/>
    <w:multiLevelType w:val="hybridMultilevel"/>
    <w:tmpl w:val="FFFFFFFF"/>
    <w:lvl w:ilvl="0" w:tplc="F366297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E95285"/>
    <w:multiLevelType w:val="hybridMultilevel"/>
    <w:tmpl w:val="FFFFFFFF"/>
    <w:lvl w:ilvl="0" w:tplc="8D08E6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4FC86FF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5104BA"/>
    <w:multiLevelType w:val="hybridMultilevel"/>
    <w:tmpl w:val="FFFFFFFF"/>
    <w:lvl w:ilvl="0" w:tplc="F3662970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2055213"/>
    <w:multiLevelType w:val="hybridMultilevel"/>
    <w:tmpl w:val="FFFFFFFF"/>
    <w:lvl w:ilvl="0" w:tplc="F36629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42E8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458C1"/>
    <w:multiLevelType w:val="hybridMultilevel"/>
    <w:tmpl w:val="FFFFFFFF"/>
    <w:lvl w:ilvl="0" w:tplc="F3662970">
      <w:start w:val="1"/>
      <w:numFmt w:val="bullet"/>
      <w:lvlText w:val="□"/>
      <w:lvlJc w:val="left"/>
      <w:pPr>
        <w:ind w:left="34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4" w15:restartNumberingAfterBreak="0">
    <w:nsid w:val="680A0666"/>
    <w:multiLevelType w:val="multilevel"/>
    <w:tmpl w:val="FFFFFFFF"/>
    <w:lvl w:ilvl="0">
      <w:start w:val="1"/>
      <w:numFmt w:val="decimal"/>
      <w:pStyle w:val="Titolo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72476FF7"/>
    <w:multiLevelType w:val="hybridMultilevel"/>
    <w:tmpl w:val="FFFFFFFF"/>
    <w:lvl w:ilvl="0" w:tplc="F36629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9645">
    <w:abstractNumId w:val="12"/>
  </w:num>
  <w:num w:numId="2" w16cid:durableId="2049186478">
    <w:abstractNumId w:val="4"/>
  </w:num>
  <w:num w:numId="3" w16cid:durableId="710812428">
    <w:abstractNumId w:val="14"/>
  </w:num>
  <w:num w:numId="4" w16cid:durableId="1031608155">
    <w:abstractNumId w:val="7"/>
  </w:num>
  <w:num w:numId="5" w16cid:durableId="916136757">
    <w:abstractNumId w:val="6"/>
  </w:num>
  <w:num w:numId="6" w16cid:durableId="1431311459">
    <w:abstractNumId w:val="1"/>
  </w:num>
  <w:num w:numId="7" w16cid:durableId="1080827994">
    <w:abstractNumId w:val="0"/>
  </w:num>
  <w:num w:numId="8" w16cid:durableId="1716274698">
    <w:abstractNumId w:val="8"/>
  </w:num>
  <w:num w:numId="9" w16cid:durableId="528681919">
    <w:abstractNumId w:val="13"/>
  </w:num>
  <w:num w:numId="10" w16cid:durableId="1189872738">
    <w:abstractNumId w:val="10"/>
  </w:num>
  <w:num w:numId="11" w16cid:durableId="1627277257">
    <w:abstractNumId w:val="3"/>
  </w:num>
  <w:num w:numId="12" w16cid:durableId="836576194">
    <w:abstractNumId w:val="11"/>
  </w:num>
  <w:num w:numId="13" w16cid:durableId="2041006628">
    <w:abstractNumId w:val="15"/>
  </w:num>
  <w:num w:numId="14" w16cid:durableId="217473093">
    <w:abstractNumId w:val="2"/>
  </w:num>
  <w:num w:numId="15" w16cid:durableId="2047558611">
    <w:abstractNumId w:val="5"/>
  </w:num>
  <w:num w:numId="16" w16cid:durableId="1097598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1D"/>
    <w:rsid w:val="000C4C3E"/>
    <w:rsid w:val="000F7DF5"/>
    <w:rsid w:val="0011513C"/>
    <w:rsid w:val="00125E35"/>
    <w:rsid w:val="0013289F"/>
    <w:rsid w:val="00140A89"/>
    <w:rsid w:val="001544E1"/>
    <w:rsid w:val="001658C4"/>
    <w:rsid w:val="00171D40"/>
    <w:rsid w:val="001B0632"/>
    <w:rsid w:val="001B3F8F"/>
    <w:rsid w:val="001D1BC9"/>
    <w:rsid w:val="001E7608"/>
    <w:rsid w:val="00216236"/>
    <w:rsid w:val="002238CA"/>
    <w:rsid w:val="00257845"/>
    <w:rsid w:val="00280556"/>
    <w:rsid w:val="00295734"/>
    <w:rsid w:val="002E2A16"/>
    <w:rsid w:val="002E4DCD"/>
    <w:rsid w:val="002F46EE"/>
    <w:rsid w:val="00393D43"/>
    <w:rsid w:val="00395EB6"/>
    <w:rsid w:val="003A1968"/>
    <w:rsid w:val="003A3ACA"/>
    <w:rsid w:val="003F0E61"/>
    <w:rsid w:val="003F5950"/>
    <w:rsid w:val="003F6ED1"/>
    <w:rsid w:val="004449DD"/>
    <w:rsid w:val="00447504"/>
    <w:rsid w:val="0045239A"/>
    <w:rsid w:val="00457706"/>
    <w:rsid w:val="00485832"/>
    <w:rsid w:val="0048761D"/>
    <w:rsid w:val="004C167B"/>
    <w:rsid w:val="004D1AA7"/>
    <w:rsid w:val="005173DC"/>
    <w:rsid w:val="00517C55"/>
    <w:rsid w:val="00530ACC"/>
    <w:rsid w:val="005322A3"/>
    <w:rsid w:val="005528A5"/>
    <w:rsid w:val="00562824"/>
    <w:rsid w:val="005906D9"/>
    <w:rsid w:val="005B06E2"/>
    <w:rsid w:val="005B203B"/>
    <w:rsid w:val="005B2F97"/>
    <w:rsid w:val="005C1105"/>
    <w:rsid w:val="00634030"/>
    <w:rsid w:val="00657821"/>
    <w:rsid w:val="00695531"/>
    <w:rsid w:val="006A3FA8"/>
    <w:rsid w:val="006A79F2"/>
    <w:rsid w:val="006F15E3"/>
    <w:rsid w:val="00713885"/>
    <w:rsid w:val="00725BEB"/>
    <w:rsid w:val="0073542B"/>
    <w:rsid w:val="007363B5"/>
    <w:rsid w:val="00754000"/>
    <w:rsid w:val="0076554F"/>
    <w:rsid w:val="00784C93"/>
    <w:rsid w:val="007B32E9"/>
    <w:rsid w:val="007D3391"/>
    <w:rsid w:val="0080166C"/>
    <w:rsid w:val="00830985"/>
    <w:rsid w:val="00853730"/>
    <w:rsid w:val="00876C49"/>
    <w:rsid w:val="00876D1F"/>
    <w:rsid w:val="00876D86"/>
    <w:rsid w:val="008858FC"/>
    <w:rsid w:val="008A2E14"/>
    <w:rsid w:val="008A3B27"/>
    <w:rsid w:val="008D1515"/>
    <w:rsid w:val="00914CD2"/>
    <w:rsid w:val="009335E7"/>
    <w:rsid w:val="009D1DDD"/>
    <w:rsid w:val="009E2D77"/>
    <w:rsid w:val="009E3927"/>
    <w:rsid w:val="009F7366"/>
    <w:rsid w:val="00A15FF0"/>
    <w:rsid w:val="00A4507A"/>
    <w:rsid w:val="00A46AAE"/>
    <w:rsid w:val="00A71A09"/>
    <w:rsid w:val="00AC0C35"/>
    <w:rsid w:val="00AC38D6"/>
    <w:rsid w:val="00AD5AD6"/>
    <w:rsid w:val="00B03071"/>
    <w:rsid w:val="00B572CF"/>
    <w:rsid w:val="00B61D80"/>
    <w:rsid w:val="00B71DCB"/>
    <w:rsid w:val="00BE5CE4"/>
    <w:rsid w:val="00C23F8C"/>
    <w:rsid w:val="00C4475B"/>
    <w:rsid w:val="00C51F01"/>
    <w:rsid w:val="00C5333C"/>
    <w:rsid w:val="00CC2CE3"/>
    <w:rsid w:val="00CE2866"/>
    <w:rsid w:val="00CE6545"/>
    <w:rsid w:val="00D01EDC"/>
    <w:rsid w:val="00D155FE"/>
    <w:rsid w:val="00D3018A"/>
    <w:rsid w:val="00D30688"/>
    <w:rsid w:val="00D4055E"/>
    <w:rsid w:val="00D7031E"/>
    <w:rsid w:val="00D94AB9"/>
    <w:rsid w:val="00DB4BBF"/>
    <w:rsid w:val="00DD5458"/>
    <w:rsid w:val="00E051A1"/>
    <w:rsid w:val="00E544DB"/>
    <w:rsid w:val="00E86782"/>
    <w:rsid w:val="00EC5E20"/>
    <w:rsid w:val="00F308C6"/>
    <w:rsid w:val="00F50A4D"/>
    <w:rsid w:val="00F62183"/>
    <w:rsid w:val="00F64347"/>
    <w:rsid w:val="00F66EE4"/>
    <w:rsid w:val="00F67464"/>
    <w:rsid w:val="00FC503C"/>
    <w:rsid w:val="00FD0428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BDC3A9"/>
  <w14:defaultImageDpi w14:val="0"/>
  <w15:docId w15:val="{15450BF0-61A0-40AB-8B9E-EBA453EA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5E35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8761D"/>
    <w:pPr>
      <w:keepNext/>
      <w:keepLines/>
      <w:numPr>
        <w:numId w:val="3"/>
      </w:numPr>
      <w:spacing w:before="480" w:after="0" w:line="240" w:lineRule="auto"/>
      <w:jc w:val="both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8761D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48761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8761D"/>
    <w:pPr>
      <w:spacing w:after="0" w:line="240" w:lineRule="auto"/>
      <w:ind w:left="720"/>
      <w:contextualSpacing/>
      <w:jc w:val="both"/>
    </w:pPr>
    <w:rPr>
      <w:rFonts w:ascii="Times New Roman" w:eastAsia="MS Mincho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761D"/>
    <w:pPr>
      <w:spacing w:after="0" w:line="240" w:lineRule="auto"/>
      <w:jc w:val="both"/>
    </w:pPr>
    <w:rPr>
      <w:rFonts w:ascii="Times New Roman" w:eastAsia="MS Mincho" w:hAnsi="Times New Roman"/>
      <w:i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761D"/>
    <w:rPr>
      <w:rFonts w:ascii="Times New Roman" w:eastAsia="MS Mincho" w:hAnsi="Times New Roman" w:cs="Times New Roman"/>
      <w:i/>
      <w:sz w:val="24"/>
      <w:szCs w:val="24"/>
    </w:rPr>
  </w:style>
  <w:style w:type="character" w:styleId="Rimandonotaapidipagina">
    <w:name w:val="footnote reference"/>
    <w:basedOn w:val="Carpredefinitoparagrafo"/>
    <w:uiPriority w:val="99"/>
    <w:rsid w:val="0048761D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sid w:val="0048761D"/>
    <w:pPr>
      <w:spacing w:after="0" w:line="240" w:lineRule="auto"/>
      <w:jc w:val="both"/>
    </w:pPr>
    <w:rPr>
      <w:rFonts w:ascii="Times New Roman" w:eastAsia="MS Mincho" w:hAnsi="Times New Roman"/>
      <w:i/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48761D"/>
    <w:rPr>
      <w:rFonts w:ascii="Times New Roman" w:eastAsia="MS Mincho" w:hAnsi="Times New Roman" w:cs="Times New Roman"/>
      <w:i/>
      <w:sz w:val="24"/>
      <w:szCs w:val="24"/>
    </w:rPr>
  </w:style>
  <w:style w:type="character" w:styleId="Rimandonotadichiusura">
    <w:name w:val="endnote reference"/>
    <w:basedOn w:val="Carpredefinitoparagrafo"/>
    <w:uiPriority w:val="99"/>
    <w:rsid w:val="0048761D"/>
    <w:rPr>
      <w:rFonts w:cs="Times New Roman"/>
      <w:vertAlign w:val="superscript"/>
    </w:rPr>
  </w:style>
  <w:style w:type="paragraph" w:customStyle="1" w:styleId="Default">
    <w:name w:val="Default"/>
    <w:rsid w:val="003F6E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it-IT"/>
    </w:rPr>
  </w:style>
  <w:style w:type="character" w:customStyle="1" w:styleId="CharacterStyle2">
    <w:name w:val="Character Style 2"/>
    <w:rsid w:val="003F6ED1"/>
    <w:rPr>
      <w:rFonts w:ascii="Garamond" w:hAnsi="Garamond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25BE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B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25BEB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B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25BEB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5BEB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rsid w:val="00C51F01"/>
    <w:pPr>
      <w:spacing w:after="0" w:line="240" w:lineRule="auto"/>
      <w:ind w:left="567" w:right="566"/>
      <w:jc w:val="both"/>
    </w:pPr>
    <w:rPr>
      <w:rFonts w:ascii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2C85-2AC4-44EF-AD75-07BF151A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ditrani</dc:creator>
  <cp:keywords/>
  <dc:description/>
  <cp:lastModifiedBy>Anna Di Trani</cp:lastModifiedBy>
  <cp:revision>2</cp:revision>
  <cp:lastPrinted>2017-09-06T07:23:00Z</cp:lastPrinted>
  <dcterms:created xsi:type="dcterms:W3CDTF">2025-04-04T14:17:00Z</dcterms:created>
  <dcterms:modified xsi:type="dcterms:W3CDTF">2025-04-04T14:17:00Z</dcterms:modified>
</cp:coreProperties>
</file>